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002F11" w14:paraId="6CAFD143" w14:textId="77777777" w:rsidTr="00B3610B">
        <w:tc>
          <w:tcPr>
            <w:tcW w:w="8838" w:type="dxa"/>
          </w:tcPr>
          <w:p w14:paraId="0ED06B44" w14:textId="72D03F78" w:rsidR="00002F11" w:rsidRPr="00F80301" w:rsidRDefault="00002F11" w:rsidP="00982B61">
            <w:pPr>
              <w:rPr>
                <w:color w:val="FFC600"/>
              </w:rPr>
            </w:pPr>
            <w:r w:rsidRPr="00712EFF">
              <w:rPr>
                <w:rFonts w:ascii="Arial" w:hAnsi="Arial" w:cs="Arial"/>
                <w:b/>
                <w:bCs/>
                <w:color w:val="00C0B4"/>
                <w:shd w:val="clear" w:color="auto" w:fill="FFFFFF"/>
              </w:rPr>
              <w:t>NOMBRE DEL SERVIDOR (A) PÚBLICO (A)</w:t>
            </w:r>
          </w:p>
        </w:tc>
      </w:tr>
      <w:tr w:rsidR="00002F11" w14:paraId="6FF58595" w14:textId="77777777" w:rsidTr="00B3610B">
        <w:tc>
          <w:tcPr>
            <w:tcW w:w="8838" w:type="dxa"/>
          </w:tcPr>
          <w:p w14:paraId="2FFBF512" w14:textId="77777777" w:rsidR="00002F11" w:rsidRPr="00A95234" w:rsidRDefault="00002F11" w:rsidP="00982B61">
            <w:pPr>
              <w:rPr>
                <w:b/>
                <w:bCs/>
                <w:color w:val="585857"/>
                <w:sz w:val="16"/>
                <w:szCs w:val="16"/>
              </w:rPr>
            </w:pPr>
            <w:r w:rsidRPr="00A95234">
              <w:rPr>
                <w:rFonts w:ascii="Arial" w:hAnsi="Arial" w:cs="Arial"/>
                <w:b/>
                <w:bCs/>
                <w:color w:val="585857"/>
                <w:sz w:val="16"/>
                <w:szCs w:val="16"/>
                <w:shd w:val="clear" w:color="auto" w:fill="FFFFFF"/>
              </w:rPr>
              <w:t>CARGO</w:t>
            </w:r>
          </w:p>
        </w:tc>
      </w:tr>
      <w:tr w:rsidR="00002F11" w14:paraId="1AC5268F" w14:textId="77777777" w:rsidTr="00B3610B">
        <w:tc>
          <w:tcPr>
            <w:tcW w:w="8838" w:type="dxa"/>
          </w:tcPr>
          <w:p w14:paraId="3912A15C" w14:textId="395ABEF2" w:rsidR="00002F11" w:rsidRPr="00A95234" w:rsidRDefault="00002F11" w:rsidP="00982B61">
            <w:pPr>
              <w:rPr>
                <w:sz w:val="16"/>
                <w:szCs w:val="16"/>
              </w:rPr>
            </w:pPr>
            <w:r w:rsidRP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>D</w:t>
            </w:r>
            <w:r w:rsid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>irección</w:t>
            </w:r>
            <w:r w:rsidRP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 xml:space="preserve"> G</w:t>
            </w:r>
            <w:r w:rsid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>eneral</w:t>
            </w:r>
          </w:p>
        </w:tc>
      </w:tr>
      <w:tr w:rsidR="00002F11" w14:paraId="7384174B" w14:textId="77777777" w:rsidTr="00B3610B">
        <w:tc>
          <w:tcPr>
            <w:tcW w:w="8838" w:type="dxa"/>
          </w:tcPr>
          <w:p w14:paraId="1864F127" w14:textId="6188209E" w:rsidR="00002F11" w:rsidRPr="00A95234" w:rsidRDefault="00002F11" w:rsidP="00982B61">
            <w:pPr>
              <w:rPr>
                <w:color w:val="585857"/>
                <w:sz w:val="16"/>
                <w:szCs w:val="16"/>
              </w:rPr>
            </w:pPr>
            <w:r w:rsidRP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>T</w:t>
            </w:r>
            <w:r w:rsid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>eléfono</w:t>
            </w:r>
            <w:r w:rsidRP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 xml:space="preserve">, </w:t>
            </w:r>
            <w:r w:rsid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>prefijo</w:t>
            </w:r>
            <w:r w:rsidRP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 xml:space="preserve"> </w:t>
            </w:r>
            <w:r w:rsid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>y</w:t>
            </w:r>
            <w:r w:rsidRP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 xml:space="preserve"> </w:t>
            </w:r>
            <w:r w:rsid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>extensión</w:t>
            </w:r>
            <w:r w:rsidRPr="00A95234"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4F067C" w14:paraId="048E866F" w14:textId="77777777" w:rsidTr="00B3610B">
        <w:tc>
          <w:tcPr>
            <w:tcW w:w="8838" w:type="dxa"/>
          </w:tcPr>
          <w:p w14:paraId="4FD04908" w14:textId="77777777" w:rsidR="004F067C" w:rsidRPr="00A95234" w:rsidRDefault="004F067C" w:rsidP="00982B61">
            <w:pPr>
              <w:rPr>
                <w:rFonts w:ascii="Arial" w:hAnsi="Arial" w:cs="Arial"/>
                <w:color w:val="585857"/>
                <w:sz w:val="16"/>
                <w:szCs w:val="16"/>
                <w:shd w:val="clear" w:color="auto" w:fill="FFFFFF"/>
              </w:rPr>
            </w:pPr>
          </w:p>
        </w:tc>
      </w:tr>
      <w:tr w:rsidR="00002F11" w14:paraId="69E54564" w14:textId="77777777" w:rsidTr="00B3610B">
        <w:tc>
          <w:tcPr>
            <w:tcW w:w="8838" w:type="dxa"/>
            <w:vAlign w:val="center"/>
          </w:tcPr>
          <w:p w14:paraId="2D7E85F1" w14:textId="2CA761C0" w:rsidR="00002F11" w:rsidRPr="00DD0B06" w:rsidRDefault="004F067C" w:rsidP="00982B61">
            <w:pPr>
              <w:rPr>
                <w:rFonts w:ascii="Arial" w:eastAsiaTheme="minorEastAsia" w:hAnsi="Arial" w:cs="Arial"/>
                <w:noProof/>
                <w:color w:val="00CEC4"/>
                <w:sz w:val="18"/>
                <w:szCs w:val="18"/>
                <w:lang w:val="es-ES" w:eastAsia="es-MX"/>
              </w:rPr>
            </w:pPr>
            <w:r>
              <w:rPr>
                <w:rFonts w:ascii="Arial" w:eastAsiaTheme="minorEastAsia" w:hAnsi="Arial" w:cs="Arial"/>
                <w:noProof/>
                <w:color w:val="00CEC4"/>
                <w:sz w:val="18"/>
                <w:szCs w:val="18"/>
                <w:lang w:val="es-ES" w:eastAsia="es-MX"/>
                <w14:ligatures w14:val="standardContextual"/>
              </w:rPr>
              <w:drawing>
                <wp:inline distT="0" distB="0" distL="0" distR="0" wp14:anchorId="2C5DCAAF" wp14:editId="6AC81196">
                  <wp:extent cx="5612130" cy="557530"/>
                  <wp:effectExtent l="0" t="0" r="7620" b="0"/>
                  <wp:docPr id="175940171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401717" name="Imagen 175940171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D17722" w14:textId="77777777" w:rsidR="00FF2F6B" w:rsidRDefault="00FF2F6B"/>
    <w:p w14:paraId="28F3BB52" w14:textId="77777777" w:rsidR="00B3610B" w:rsidRDefault="00B3610B"/>
    <w:sectPr w:rsidR="00B36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11"/>
    <w:rsid w:val="00002F11"/>
    <w:rsid w:val="000304B9"/>
    <w:rsid w:val="00202B0B"/>
    <w:rsid w:val="002869DC"/>
    <w:rsid w:val="0040271E"/>
    <w:rsid w:val="004F067C"/>
    <w:rsid w:val="009F5E74"/>
    <w:rsid w:val="00A942A7"/>
    <w:rsid w:val="00A95234"/>
    <w:rsid w:val="00AE36B7"/>
    <w:rsid w:val="00B3610B"/>
    <w:rsid w:val="00B907C3"/>
    <w:rsid w:val="00BC59C8"/>
    <w:rsid w:val="00C37D3E"/>
    <w:rsid w:val="00E93339"/>
    <w:rsid w:val="00EF5EC6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3010"/>
  <w15:chartTrackingRefBased/>
  <w15:docId w15:val="{DCB2C6D3-8C38-4ECD-B74F-7714A6A0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F1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02F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2F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2F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2F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2F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2F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2F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2F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F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2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2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2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2F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2F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2F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2F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2F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2F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2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0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2F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02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2F1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02F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2F1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02F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2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2F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2F1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02F1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BENITEZ BARCENAS CESAR MARTIN</dc:creator>
  <cp:keywords/>
  <dc:description/>
  <cp:lastModifiedBy>AGUILAR CUELLAR ELIZABETH</cp:lastModifiedBy>
  <cp:revision>5</cp:revision>
  <dcterms:created xsi:type="dcterms:W3CDTF">2025-09-04T15:44:00Z</dcterms:created>
  <dcterms:modified xsi:type="dcterms:W3CDTF">2025-09-04T22:12:00Z</dcterms:modified>
</cp:coreProperties>
</file>